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0E1EF" w14:textId="77777777" w:rsidR="00C4638E" w:rsidRDefault="00D141ED" w:rsidP="00C4638E">
      <w:pPr>
        <w:pStyle w:val="Title"/>
        <w:ind w:firstLine="720"/>
      </w:pPr>
      <w:r>
        <w:t>THE HISTORY AND BASIC STRUCTURE OF LINUX</w:t>
      </w:r>
    </w:p>
    <w:p w14:paraId="4B8ACBDD" w14:textId="2FE66699" w:rsidR="00B823AA" w:rsidRDefault="00D141ED" w:rsidP="00C4638E">
      <w:pPr>
        <w:pStyle w:val="Title"/>
        <w:ind w:firstLine="720"/>
      </w:pPr>
      <w:r>
        <w:t>(Author’s name)</w:t>
      </w:r>
    </w:p>
    <w:p w14:paraId="26BBBFE5" w14:textId="77777777" w:rsidR="00E81978" w:rsidRDefault="00D141ED" w:rsidP="00B823AA">
      <w:pPr>
        <w:pStyle w:val="Title2"/>
      </w:pPr>
      <w:sdt>
        <w:sdtPr>
          <w:alias w:val="Institutional Affiliation(s):"/>
          <w:tag w:val="Institutional Affiliation(s):"/>
          <w:id w:val="-1771543088"/>
          <w:placeholder>
            <w:docPart w:val="104584BFC92340A9A75B72966FF6A165"/>
          </w:placeholder>
          <w:temporary/>
          <w:showingPlcHdr/>
          <w15:appearance w15:val="hidden"/>
          <w:text/>
        </w:sdtPr>
        <w:sdtEndPr/>
        <w:sdtContent>
          <w:r w:rsidR="005D3A03">
            <w:t>[Institutional Affiliation(s)]</w:t>
          </w:r>
        </w:sdtContent>
      </w:sdt>
    </w:p>
    <w:p w14:paraId="0BBD692B" w14:textId="0A46B4F8" w:rsidR="00E81978" w:rsidRDefault="00E81978">
      <w:pPr>
        <w:pStyle w:val="Title"/>
      </w:pPr>
    </w:p>
    <w:p w14:paraId="7C785A34" w14:textId="29AD2D5D" w:rsidR="00E81978" w:rsidRDefault="00E81978" w:rsidP="00B823AA">
      <w:pPr>
        <w:pStyle w:val="Title2"/>
      </w:pPr>
    </w:p>
    <w:sdt>
      <w:sdtPr>
        <w:alias w:val="Abstract:"/>
        <w:tag w:val="Abstract:"/>
        <w:id w:val="202146031"/>
        <w:placeholder>
          <w:docPart w:val="35127484D79B46B49E1FC4F4BEF267CE"/>
        </w:placeholder>
        <w:temporary/>
        <w:showingPlcHdr/>
        <w15:appearance w15:val="hidden"/>
      </w:sdtPr>
      <w:sdtEndPr/>
      <w:sdtContent>
        <w:p w14:paraId="302976F3" w14:textId="77777777" w:rsidR="00E81978" w:rsidRDefault="00D141ED">
          <w:pPr>
            <w:pStyle w:val="SectionTitle"/>
          </w:pPr>
          <w:r>
            <w:t>Abstract</w:t>
          </w:r>
        </w:p>
      </w:sdtContent>
    </w:sdt>
    <w:p w14:paraId="1FCA64FF" w14:textId="77777777" w:rsidR="008A1742" w:rsidRDefault="00D141ED">
      <w:pPr>
        <w:pStyle w:val="NoSpacing"/>
      </w:pPr>
      <w:r>
        <w:t xml:space="preserve">This paper describes the history and the basic </w:t>
      </w:r>
      <w:r w:rsidR="00286F73">
        <w:t xml:space="preserve">software architecture </w:t>
      </w:r>
      <w:r>
        <w:t>of the Linux kernel.</w:t>
      </w:r>
      <w:r w:rsidR="00ED5EA1">
        <w:t xml:space="preserve"> It gives the details of how Linux began, from a students' project to a multimillion company. It has evolved largely over the years, through improvements of the various versions, they make. Every version is satisfying to the user until there is an opportunity to make it even better. T</w:t>
      </w:r>
      <w:r w:rsidR="00286F73">
        <w:t>he Linux kernel is made up of five main subsystems that use procedure calls to communicate. The architecture of this kernel is outstanding, thus the successful adoption by a lot of users</w:t>
      </w:r>
      <w:r w:rsidR="00ED5EA1">
        <w:t xml:space="preserve"> over the years</w:t>
      </w:r>
      <w:r w:rsidR="00286F73">
        <w:t>.</w:t>
      </w:r>
      <w:r>
        <w:t xml:space="preserve"> </w:t>
      </w:r>
    </w:p>
    <w:p w14:paraId="4B542655" w14:textId="4C5E4D6A" w:rsidR="00E81978" w:rsidRDefault="00D141ED">
      <w:pPr>
        <w:pStyle w:val="SectionTitle"/>
      </w:pPr>
      <w:sdt>
        <w:sdtPr>
          <w:alias w:val="Section title:"/>
          <w:tag w:val="Section title:"/>
          <w:id w:val="984196707"/>
          <w:placeholder>
            <w:docPart w:val="E5C8188B3773449CB265EA4CB4EB291F"/>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THE HISTORY AND BASIC K</w:t>
          </w:r>
          <w:r>
            <w:t>ERNEL STRUCTURE OF LINUX</w:t>
          </w:r>
        </w:sdtContent>
      </w:sdt>
    </w:p>
    <w:p w14:paraId="764F6B3C" w14:textId="11271D87" w:rsidR="00E81978" w:rsidRDefault="00D141ED">
      <w:r>
        <w:t>Linux is famously known as the best operating system for electronic devices. Its founder is Linus Torvalds and has existed since the 1980s, but under different names and management until 1991 when Linus took over.</w:t>
      </w:r>
    </w:p>
    <w:p w14:paraId="3CC79288" w14:textId="4F4D2EEB" w:rsidR="00413D88" w:rsidRPr="00413D88" w:rsidRDefault="00D141ED" w:rsidP="00413D88">
      <w:pPr>
        <w:pStyle w:val="Heading1"/>
      </w:pPr>
      <w:r>
        <w:t xml:space="preserve">THE HISTORY OF </w:t>
      </w:r>
      <w:r>
        <w:t>LINUX</w:t>
      </w:r>
    </w:p>
    <w:p w14:paraId="0EBC75E9" w14:textId="16AACE0F" w:rsidR="00E81978" w:rsidRDefault="00D141ED">
      <w:r>
        <w:t>Before Linus Torvalds began his project, many more had been tried before that.</w:t>
      </w:r>
      <w:r w:rsidR="007871EC">
        <w:t xml:space="preserve"> </w:t>
      </w:r>
      <w:r w:rsidR="006C7BEE">
        <w:t>Multics, Unix, Berkeley Software Distribution (BSD), Hurd, and MINIX were among them.</w:t>
      </w:r>
      <w:r w:rsidR="007871EC">
        <w:t xml:space="preserve"> They all used </w:t>
      </w:r>
      <w:r w:rsidR="00600619">
        <w:t xml:space="preserve">the simple </w:t>
      </w:r>
      <w:r w:rsidR="007871EC">
        <w:t>C programming language</w:t>
      </w:r>
      <w:r w:rsidR="00600619">
        <w:t xml:space="preserve"> to store files, and Linus began with it too. </w:t>
      </w:r>
      <w:r>
        <w:t xml:space="preserve">They mostly came to a fall due to factors like copyright and licensing, restricted modification, and incorporation of incompetent features in the final product. Others were too expensive </w:t>
      </w:r>
      <w:r w:rsidR="007871EC">
        <w:t>for the targeted users. For these reasons, Linus took on his project to create an operating system. He said that if the previous operating systems did not exist, he would not have taken on the project.</w:t>
      </w:r>
    </w:p>
    <w:p w14:paraId="2711D90E" w14:textId="1836A709" w:rsidR="00600619" w:rsidRDefault="00D141ED">
      <w:r>
        <w:t>The creation of Linux</w:t>
      </w:r>
    </w:p>
    <w:p w14:paraId="03B2C8FC" w14:textId="41326FBA" w:rsidR="00ED24EE" w:rsidRDefault="00D141ED">
      <w:r>
        <w:t>In 1991, studying computer science</w:t>
      </w:r>
      <w:r w:rsidR="00DC7192">
        <w:t xml:space="preserve"> at the U</w:t>
      </w:r>
      <w:r>
        <w:t>niversity of Helsinki</w:t>
      </w:r>
      <w:r w:rsidR="00DC7192">
        <w:t>, Linus began a project that became t</w:t>
      </w:r>
      <w:r w:rsidR="005E76DB">
        <w:t xml:space="preserve">oday's </w:t>
      </w:r>
      <w:r w:rsidR="00DC7192">
        <w:t xml:space="preserve">Linux kernel. He wrote a specific program for his hardware, though he was still using the operating system used before, with an 80386 processor. He made a few developments on the then, existing MINIX. </w:t>
      </w:r>
      <w:r w:rsidR="006C7BEE">
        <w:t>He posted to the newsgroup saying he was doing a free operating system</w:t>
      </w:r>
      <w:r w:rsidR="000954DD">
        <w:t xml:space="preserve"> for </w:t>
      </w:r>
      <w:r w:rsidR="00A85FC3">
        <w:t>386(486) AT clones</w:t>
      </w:r>
      <w:r w:rsidR="006C7BEE">
        <w:t xml:space="preserve"> and asking for peoples' opinions on things they like and dislike in MINIX. This is because his Operating system resembled it. H</w:t>
      </w:r>
      <w:r w:rsidR="005E76DB">
        <w:t>e added that he was not in a position to promise he’d implement everything.</w:t>
      </w:r>
    </w:p>
    <w:p w14:paraId="1D84F9EA" w14:textId="34B47B0A" w:rsidR="005E76DB" w:rsidRDefault="00D141ED">
      <w:r>
        <w:t>Linus wanted to designate his project as Freax, the portmanteau of “free”, ”freak”, and “x” to implicate Unix.</w:t>
      </w:r>
      <w:r w:rsidR="000954DD">
        <w:t xml:space="preserve"> Once he uploaded his work to the FTP server at Helsinki University of Technology and the administrator saved it as Linux, a name he had thought of and dismissed as too egotistical.</w:t>
      </w:r>
      <w:r w:rsidR="00A85FC3">
        <w:t xml:space="preserve"> </w:t>
      </w:r>
      <w:r w:rsidR="00FE2ED0">
        <w:t xml:space="preserve">[Torvalds, Linus; Diamond, David (2001)] </w:t>
      </w:r>
      <w:r w:rsidR="00A85FC3">
        <w:t>On 17</w:t>
      </w:r>
      <w:r w:rsidR="00A85FC3" w:rsidRPr="00A85FC3">
        <w:rPr>
          <w:vertAlign w:val="superscript"/>
        </w:rPr>
        <w:t>th</w:t>
      </w:r>
      <w:r w:rsidR="00A85FC3">
        <w:t xml:space="preserve"> September 1991, Torvalds </w:t>
      </w:r>
      <w:r w:rsidR="00A85FC3">
        <w:lastRenderedPageBreak/>
        <w:t xml:space="preserve">published version 0.01 of Linux on the </w:t>
      </w:r>
      <w:hyperlink r:id="rId9" w:history="1">
        <w:r w:rsidR="00A85FC3" w:rsidRPr="00735267">
          <w:rPr>
            <w:rStyle w:val="Hyperlink"/>
          </w:rPr>
          <w:t>FTP.funet.fi</w:t>
        </w:r>
      </w:hyperlink>
      <w:r w:rsidR="00A85FC3">
        <w:t xml:space="preserve"> – FTP server of the Finnish University and Research Network ( FUNET)[Welsh, Matt; Dalheimer, Matthias Kalle; Kaufman, Lar (1999).</w:t>
      </w:r>
    </w:p>
    <w:p w14:paraId="4F2185FA" w14:textId="1E128372" w:rsidR="00A85FC3" w:rsidRDefault="00D141ED">
      <w:r>
        <w:t>On 5</w:t>
      </w:r>
      <w:r w:rsidRPr="00A85FC3">
        <w:rPr>
          <w:vertAlign w:val="superscript"/>
        </w:rPr>
        <w:t>th</w:t>
      </w:r>
      <w:r>
        <w:t xml:space="preserve"> October </w:t>
      </w:r>
      <w:r w:rsidR="00FE2ED0">
        <w:t xml:space="preserve">1991, Linus announced the first “official” version of Linux version 0.02 which included a binary of GNU’s Bash shell. [kernel.org,1991]. This brought about contributions of all types from various people. GNU did have most components but a kernel, while BSD was still held up in legal issues. This implied increased users and developers for Linux. </w:t>
      </w:r>
      <w:r w:rsidR="00B04FC5">
        <w:t xml:space="preserve">He released version 0.11 in December 1991, the first self-hosted Linux, because a computer running the same kernel could compile it. </w:t>
      </w:r>
      <w:r w:rsidR="00BA35FE">
        <w:t xml:space="preserve">Torvalds adopted the GNU General Public License version 2 (GPLv2) </w:t>
      </w:r>
      <w:r w:rsidR="00251483">
        <w:t>when he released version 0.12 in February 1992 and dropped his drafted license which had a restriction on commercial activity.[Silvonen, Jussi (2003)]</w:t>
      </w:r>
    </w:p>
    <w:p w14:paraId="7908F4AA" w14:textId="77777777" w:rsidR="00010531" w:rsidRDefault="00D141ED">
      <w:r>
        <w:t xml:space="preserve">Linux, being a monolithic kernel, brought about a debate between Linus </w:t>
      </w:r>
      <w:r>
        <w:t>and Andrew S. Tanenbaum, the creator of MINIX</w:t>
      </w:r>
      <w:r w:rsidR="006F4458">
        <w:t xml:space="preserve"> in 1992.</w:t>
      </w:r>
      <w:r w:rsidR="00E93853">
        <w:t xml:space="preserve"> The Tanenbaum-Torvalds debate initiated on the Usenet group </w:t>
      </w:r>
      <w:r w:rsidR="00E93853" w:rsidRPr="00E93853">
        <w:rPr>
          <w:rFonts w:ascii="Arial Narrow" w:hAnsi="Arial Narrow" w:cs="Arial"/>
        </w:rPr>
        <w:t>comp. os.Minix</w:t>
      </w:r>
      <w:r w:rsidR="00E93853">
        <w:t xml:space="preserve"> as a general discussion on kernel architectures. [Tanenbaum, Andy (1992). In March 1994, with 176,250 lines</w:t>
      </w:r>
      <w:r w:rsidR="00566EAC">
        <w:t xml:space="preserve"> of code, Linux 1.0.0 was released and was the first version suitable to be used in environments of production. [Christine Bresnahan &amp; Richard Blum (2016)]. </w:t>
      </w:r>
    </w:p>
    <w:p w14:paraId="0C422062" w14:textId="77777777" w:rsidR="00AD4E1B" w:rsidRDefault="00D141ED">
      <w:r>
        <w:t xml:space="preserve"> This </w:t>
      </w:r>
      <w:r w:rsidR="00010531">
        <w:t>started a versioning system for the kernel with three or four numbers separated by dots where he first represented the major release, the second being the minor release and the third was the revision. The odd-numbered minor releases represented development and tests, and the odd numbers represented production. The optional fourth digit symbolized a set of patches to a rewriting. ( “release candidate”) -rc suffix, denoted development releases.</w:t>
      </w:r>
      <w:r w:rsidR="00CD640B">
        <w:t xml:space="preserve"> With a series of 41 releases,</w:t>
      </w:r>
      <w:r w:rsidR="00010531">
        <w:t xml:space="preserve"> </w:t>
      </w:r>
      <w:r w:rsidR="00CD640B">
        <w:t>Torvalds released version2.0.0 after, version 1.3, he believed Linux was developed enough. The major feature, 2.0, was support for more processor types, and symmetric multiprocessing(SMP).</w:t>
      </w:r>
    </w:p>
    <w:p w14:paraId="47496908" w14:textId="4AC4616E" w:rsidR="00251483" w:rsidRDefault="00D141ED">
      <w:r>
        <w:lastRenderedPageBreak/>
        <w:t xml:space="preserve"> The version 2.2 released in January 1999 was a major win for </w:t>
      </w:r>
      <w:r w:rsidR="00AD4E1B">
        <w:t xml:space="preserve">Linux. It </w:t>
      </w:r>
      <w:r>
        <w:t>added on new file systems like the read-only support for Microsoft’s NTFS,</w:t>
      </w:r>
      <w:r w:rsidR="00AD4E1B">
        <w:t xml:space="preserve"> improved SMP support, and better support for m68k and PowerPC architectures. Another 2.4.0 version was released on 4</w:t>
      </w:r>
      <w:r w:rsidR="00AD4E1B" w:rsidRPr="00AD4E1B">
        <w:rPr>
          <w:vertAlign w:val="superscript"/>
        </w:rPr>
        <w:t>th</w:t>
      </w:r>
      <w:r w:rsidR="00AD4E1B">
        <w:t xml:space="preserve"> January 2001, including support for USB, PA-RISC processor, ISA Plug and Play, and PC Cards. Changes in the series, 2.4.x, included support for InterMezzo, </w:t>
      </w:r>
      <w:r w:rsidR="003026AF">
        <w:t>RAID support, Bluetooth, Logical Volume Manager (LVM) version 1, and ext3 file systems.</w:t>
      </w:r>
    </w:p>
    <w:p w14:paraId="6B0BD2EA" w14:textId="77777777" w:rsidR="004462C8" w:rsidRDefault="00D141ED">
      <w:r>
        <w:t>Linux was released on 17</w:t>
      </w:r>
      <w:r w:rsidRPr="00961B05">
        <w:rPr>
          <w:vertAlign w:val="superscript"/>
        </w:rPr>
        <w:t>th</w:t>
      </w:r>
      <w:r>
        <w:t xml:space="preserve"> December and the changes made in the 2.6 series</w:t>
      </w:r>
      <w:r w:rsidR="00F72312">
        <w:t>, among others,</w:t>
      </w:r>
      <w:r>
        <w:t xml:space="preserve"> are integrated </w:t>
      </w:r>
      <w:r>
        <w:rPr>
          <w:rFonts w:cstheme="minorHAnsi"/>
        </w:rPr>
        <w:t>µ</w:t>
      </w:r>
      <w:r>
        <w:t>Clinux into the kernel mainline sources, support for up to 2</w:t>
      </w:r>
      <w:r w:rsidRPr="00961B05">
        <w:rPr>
          <w:vertAlign w:val="superscript"/>
        </w:rPr>
        <w:t>29</w:t>
      </w:r>
      <w:r>
        <w:rPr>
          <w:vertAlign w:val="superscript"/>
        </w:rPr>
        <w:t xml:space="preserve"> </w:t>
      </w:r>
      <w:r>
        <w:t>and support for up to 2</w:t>
      </w:r>
      <w:r w:rsidRPr="00961B05">
        <w:rPr>
          <w:vertAlign w:val="superscript"/>
        </w:rPr>
        <w:t>32</w:t>
      </w:r>
      <w:r>
        <w:t xml:space="preserve"> users (from 2</w:t>
      </w:r>
      <w:r w:rsidRPr="00961B05">
        <w:rPr>
          <w:vertAlign w:val="superscript"/>
        </w:rPr>
        <w:t>16</w:t>
      </w:r>
      <w:r>
        <w:t xml:space="preserve">) an </w:t>
      </w:r>
      <w:r>
        <w:t>increased number of devices</w:t>
      </w:r>
      <w:r w:rsidR="00F72312">
        <w:t>. In 2002, development switched to BitKeeper unlike before when management was done manually. This, unlike other software, was not free. Torvalds celebrated the 20</w:t>
      </w:r>
      <w:r w:rsidR="00F72312" w:rsidRPr="00F72312">
        <w:rPr>
          <w:vertAlign w:val="superscript"/>
        </w:rPr>
        <w:t>th</w:t>
      </w:r>
      <w:r w:rsidR="00F72312">
        <w:t xml:space="preserve"> anniversary of Linux </w:t>
      </w:r>
      <w:r>
        <w:t>on 22</w:t>
      </w:r>
      <w:r w:rsidRPr="004462C8">
        <w:rPr>
          <w:vertAlign w:val="superscript"/>
        </w:rPr>
        <w:t>nd</w:t>
      </w:r>
      <w:r w:rsidR="00F72312">
        <w:t xml:space="preserve"> July 2011 by launching the 3.0.0 kernel version. [Christine Bresnahan Richard Blum (2016)].</w:t>
      </w:r>
    </w:p>
    <w:p w14:paraId="2F48FB87" w14:textId="1DE62AC9" w:rsidR="0018331A" w:rsidRDefault="00D141ED" w:rsidP="0018331A">
      <w:r>
        <w:t xml:space="preserve"> Due to</w:t>
      </w:r>
      <w:r w:rsidR="004462C8">
        <w:t xml:space="preserve"> the 2.6 version</w:t>
      </w:r>
      <w:r>
        <w:t xml:space="preserve"> being used for more than eight years, on this day</w:t>
      </w:r>
      <w:r w:rsidR="004462C8">
        <w:t xml:space="preserve">, </w:t>
      </w:r>
      <w:r w:rsidR="004462C8" w:rsidRPr="004462C8">
        <w:rPr>
          <w:rFonts w:ascii="Arial Narrow" w:hAnsi="Arial Narrow"/>
        </w:rPr>
        <w:t>uname26</w:t>
      </w:r>
      <w:r>
        <w:t xml:space="preserve"> </w:t>
      </w:r>
      <w:r w:rsidR="004462C8">
        <w:t>personality 3.x as2.6.40+x was added to the kernel so old programs would work. On 11</w:t>
      </w:r>
      <w:r w:rsidR="004462C8" w:rsidRPr="004462C8">
        <w:rPr>
          <w:vertAlign w:val="superscript"/>
        </w:rPr>
        <w:t>th</w:t>
      </w:r>
      <w:r w:rsidR="004462C8">
        <w:t xml:space="preserve"> December, Torvalds reduced the kernel complexity by removing support for i386 processors, making the 3.7 </w:t>
      </w:r>
      <w:r w:rsidR="00E050D5">
        <w:t>series the last supporting the original processor.</w:t>
      </w:r>
      <w:r>
        <w:t>[Vaughan-Nichols (2012)]</w:t>
      </w:r>
      <w:r w:rsidR="00E050D5">
        <w:t xml:space="preserve"> Version 3.11 launched in September 2013 added more features, such as experimental AMD Radeon dynamic power management, low-latency network polling, and swap.</w:t>
      </w:r>
      <w:r>
        <w:t xml:space="preserve"> </w:t>
      </w:r>
      <w:r w:rsidR="00FC7F2D">
        <w:t xml:space="preserve">In April 2015, Torvalds released the 4.0 version, and from the contributions he had received from all over the world, he released the 4.1 version in June, the same year. </w:t>
      </w:r>
    </w:p>
    <w:p w14:paraId="6ADA8D07" w14:textId="76C37119" w:rsidR="003026AF" w:rsidRDefault="00D141ED" w:rsidP="0018331A">
      <w:r>
        <w:t>Th</w:t>
      </w:r>
      <w:r>
        <w:t>e version consists of over 19.5 million lines of code contributed by thousands of programmers.</w:t>
      </w:r>
      <w:r w:rsidR="0018331A">
        <w:t xml:space="preserve">  The Stack Overflow's annual Developer Survey of 2019 indicates that the Linux operating system is largely used in website servers and supercomputers in the world. Its usage in desktops is low but very high in other software.</w:t>
      </w:r>
      <w:r w:rsidR="005C49BC">
        <w:t xml:space="preserve"> Stack Overflow Developer Survey (2019)].</w:t>
      </w:r>
    </w:p>
    <w:p w14:paraId="42D6BF2C" w14:textId="77777777" w:rsidR="005C49BC" w:rsidRDefault="005C49BC" w:rsidP="0018331A"/>
    <w:p w14:paraId="39C1DA32" w14:textId="4370E336" w:rsidR="0018331A" w:rsidRDefault="00D141ED" w:rsidP="0018331A">
      <w:pPr>
        <w:rPr>
          <w:b/>
        </w:rPr>
      </w:pPr>
      <w:r w:rsidRPr="005C49BC">
        <w:rPr>
          <w:b/>
        </w:rPr>
        <w:t>THE BASIC KERNEL STRUCTURE OF LINUX</w:t>
      </w:r>
    </w:p>
    <w:p w14:paraId="5CC95B7E" w14:textId="1101960E" w:rsidR="005C49BC" w:rsidRDefault="00D141ED" w:rsidP="0018331A">
      <w:r>
        <w:t>the kernel is the central engine of an operating system. It allows the running of programs and provides secure ac</w:t>
      </w:r>
      <w:r>
        <w:t>cess to the hardware of the machine. Due to limited resources and many programs on devices, scheduling of programs is required and the kernel allows for this. The kernel on its own cannot run anything, therefore it works as a part of a larger system. The L</w:t>
      </w:r>
      <w:r>
        <w:t>inux operating system is made up of four major subsystems, that is:</w:t>
      </w:r>
    </w:p>
    <w:p w14:paraId="04E6513C" w14:textId="786B54D4" w:rsidR="00130E88" w:rsidRDefault="00D141ED" w:rsidP="00130E88">
      <w:pPr>
        <w:ind w:firstLine="0"/>
      </w:pPr>
      <w:r>
        <w:t xml:space="preserve">operating services- these are services considered as part of the operating system, </w:t>
      </w:r>
      <w:r w:rsidR="003F5D1E">
        <w:t>for example, the windowing system, a command shell, and the compiler tool, and the library.</w:t>
      </w:r>
    </w:p>
    <w:p w14:paraId="48A2313E" w14:textId="3788C20B" w:rsidR="003F5D1E" w:rsidRDefault="00D141ED" w:rsidP="00130E88">
      <w:pPr>
        <w:ind w:firstLine="0"/>
      </w:pPr>
      <w:r>
        <w:t>Hardware controllers- it is made up of all the physical devices for example the CPU, hard disks, and network hardware.</w:t>
      </w:r>
    </w:p>
    <w:p w14:paraId="1488E7B5" w14:textId="2516F4A0" w:rsidR="003F5D1E" w:rsidRDefault="00D141ED" w:rsidP="00130E88">
      <w:pPr>
        <w:ind w:firstLine="0"/>
      </w:pPr>
      <w:r>
        <w:t xml:space="preserve">User applications- since the Linux system is used on many devices, these applications vary depending on the devices they are used on. An </w:t>
      </w:r>
      <w:r>
        <w:t>example is a word-processing application.</w:t>
      </w:r>
    </w:p>
    <w:p w14:paraId="56CD4098" w14:textId="1D2C5C90" w:rsidR="003F5D1E" w:rsidRDefault="00D141ED" w:rsidP="00130E88">
      <w:pPr>
        <w:ind w:firstLine="0"/>
      </w:pPr>
      <w:r>
        <w:t xml:space="preserve">Linux Kernel- it ensures access to the hardware resources. </w:t>
      </w:r>
    </w:p>
    <w:p w14:paraId="49E7B044" w14:textId="4328A50A" w:rsidR="003F5D1E" w:rsidRDefault="00D141ED" w:rsidP="00130E88">
      <w:pPr>
        <w:ind w:firstLine="0"/>
      </w:pPr>
      <w:r>
        <w:t>The Linux kernel is made up of five main subsystems:</w:t>
      </w:r>
    </w:p>
    <w:p w14:paraId="09504215" w14:textId="018F29E3" w:rsidR="003F5D1E" w:rsidRDefault="00D141ED" w:rsidP="00614888">
      <w:pPr>
        <w:pStyle w:val="ListParagraph"/>
        <w:numPr>
          <w:ilvl w:val="0"/>
          <w:numId w:val="16"/>
        </w:numPr>
      </w:pPr>
      <w:r>
        <w:t>The Memory Manager</w:t>
      </w:r>
      <w:r w:rsidR="00726E6F">
        <w:t xml:space="preserve"> </w:t>
      </w:r>
      <w:r>
        <w:t xml:space="preserve">(MM)- it allows multiple processes to share the machine’s main memory system. </w:t>
      </w:r>
      <w:r w:rsidR="00726E6F">
        <w:t>It also allows the device to store more memory than it actually should, and can be retrieved when needed.</w:t>
      </w:r>
    </w:p>
    <w:p w14:paraId="33DD58EC" w14:textId="4A684070" w:rsidR="00726E6F" w:rsidRPr="00130E88" w:rsidRDefault="00D141ED" w:rsidP="00614888">
      <w:pPr>
        <w:pStyle w:val="ListParagraph"/>
        <w:numPr>
          <w:ilvl w:val="0"/>
          <w:numId w:val="16"/>
        </w:numPr>
      </w:pPr>
      <w:r>
        <w:t>The Virtual File System(VFS)-  It supports several file formats, even those compatible with other operating systems. It also provides a common interface f</w:t>
      </w:r>
      <w:r>
        <w:t>or all the hardware devices</w:t>
      </w:r>
    </w:p>
    <w:p w14:paraId="64CA9600" w14:textId="6E4630BB" w:rsidR="00010531" w:rsidRDefault="00D141ED" w:rsidP="00614888">
      <w:pPr>
        <w:pStyle w:val="ListParagraph"/>
        <w:numPr>
          <w:ilvl w:val="0"/>
          <w:numId w:val="16"/>
        </w:numPr>
      </w:pPr>
      <w:r>
        <w:t>The Process Scheduler(SCHED)-  It ensures fair access to the CPU for the processes and that the kernel processes are performed on time.</w:t>
      </w:r>
    </w:p>
    <w:p w14:paraId="15C86641" w14:textId="08A33EEE" w:rsidR="00726E6F" w:rsidRDefault="00D141ED" w:rsidP="00614888">
      <w:pPr>
        <w:pStyle w:val="ListParagraph"/>
        <w:numPr>
          <w:ilvl w:val="0"/>
          <w:numId w:val="16"/>
        </w:numPr>
      </w:pPr>
      <w:r>
        <w:lastRenderedPageBreak/>
        <w:t>The Network Interface(NET)- provides networking standards and a wide variety of network hard</w:t>
      </w:r>
      <w:r>
        <w:t>ware.</w:t>
      </w:r>
    </w:p>
    <w:p w14:paraId="79B1F085" w14:textId="01E3911C" w:rsidR="00726E6F" w:rsidRDefault="00D141ED" w:rsidP="00614888">
      <w:pPr>
        <w:pStyle w:val="ListParagraph"/>
        <w:numPr>
          <w:ilvl w:val="0"/>
          <w:numId w:val="16"/>
        </w:numPr>
      </w:pPr>
      <w:r>
        <w:t>The Inter-Process Communication(IPC) -subsystems allows several mechanisms for process-to-</w:t>
      </w:r>
      <w:r w:rsidR="00EE6295">
        <w:t>process communication on a Linux system</w:t>
      </w:r>
    </w:p>
    <w:p w14:paraId="6158CC61" w14:textId="3E944F08" w:rsidR="00726E6F" w:rsidRDefault="00D141ED" w:rsidP="00726E6F">
      <w:pPr>
        <w:ind w:firstLine="0"/>
      </w:pPr>
      <w:r>
        <w:tab/>
        <w:t>The process scheduler keeps data for all active processes. This data is stored in a task list and provides a pointer in</w:t>
      </w:r>
      <w:r>
        <w:t xml:space="preserve">dicating the active processes. The memory manager stores information on how to acquire and replace certain pages. This information is stored in a memory map, data structure located in the process scheduler’s task list.  The Virtual File System uses index- </w:t>
      </w:r>
      <w:r>
        <w:t xml:space="preserve">nodes(i-nodes) to replace files on an organized file system.  The i- node data structures can be used between two processes with a similar open file. </w:t>
      </w:r>
      <w:r w:rsidR="00614888">
        <w:t>This is achieved by the two data blocks directing to the same i-node.</w:t>
      </w:r>
    </w:p>
    <w:p w14:paraId="5AA8B93A" w14:textId="219A4A67" w:rsidR="00614888" w:rsidRDefault="00D141ED" w:rsidP="00726E6F">
      <w:pPr>
        <w:ind w:firstLine="0"/>
      </w:pPr>
      <w:r>
        <w:tab/>
        <w:t>All data structures are attached to</w:t>
      </w:r>
      <w:r>
        <w:t xml:space="preserve"> the task list of the process scheduler. All processes on the system have data structures with pointers to their memory mapping information, and pointers to the i-nodes replacing all opened files. The task data structure too has pointers to the data struct</w:t>
      </w:r>
      <w:r>
        <w:t>ure representing all open network connections associated with all tasks.</w:t>
      </w:r>
    </w:p>
    <w:p w14:paraId="095DF292" w14:textId="6654ED4E" w:rsidR="00DC7192" w:rsidRDefault="00D141ED" w:rsidP="00614888">
      <w:pPr>
        <w:ind w:firstLine="0"/>
      </w:pPr>
      <w:r>
        <w:t xml:space="preserve">The scheduler is divided into four main modules; </w:t>
      </w:r>
    </w:p>
    <w:p w14:paraId="6320BBE6" w14:textId="4738ACD7" w:rsidR="00614888" w:rsidRDefault="00D141ED" w:rsidP="007E7126">
      <w:pPr>
        <w:pStyle w:val="ListParagraph"/>
        <w:numPr>
          <w:ilvl w:val="0"/>
          <w:numId w:val="17"/>
        </w:numPr>
      </w:pPr>
      <w:r>
        <w:t>Architecture- independent module that communicates with the policy module to determine the processes to run next, then notifies the a</w:t>
      </w:r>
      <w:r>
        <w:t xml:space="preserve">rchitecture-specific module to resume the required process. It also </w:t>
      </w:r>
      <w:r w:rsidR="007E7126">
        <w:t>notifies the memory manager to confirm that memory hardware is restored appropriately for the processes that have resumed.</w:t>
      </w:r>
    </w:p>
    <w:p w14:paraId="644B7C7C" w14:textId="7D6E83EA" w:rsidR="007E7126" w:rsidRDefault="00D141ED" w:rsidP="007E7126">
      <w:pPr>
        <w:pStyle w:val="ListParagraph"/>
        <w:numPr>
          <w:ilvl w:val="0"/>
          <w:numId w:val="17"/>
        </w:numPr>
      </w:pPr>
      <w:r>
        <w:t>The scheduling policy module determines which processes access th</w:t>
      </w:r>
      <w:r>
        <w:t>e CPU.</w:t>
      </w:r>
    </w:p>
    <w:p w14:paraId="13C79CDC" w14:textId="6123002E" w:rsidR="007E7126" w:rsidRDefault="00D141ED" w:rsidP="007E7126">
      <w:pPr>
        <w:pStyle w:val="ListParagraph"/>
        <w:numPr>
          <w:ilvl w:val="0"/>
          <w:numId w:val="17"/>
        </w:numPr>
      </w:pPr>
      <w:r>
        <w:t>Architecture -specific modules have a common interface to abstract details in any computer architecture. The function of these modules is to communicate with a CPU to suspend and resume a process.</w:t>
      </w:r>
    </w:p>
    <w:p w14:paraId="3C9C68FA" w14:textId="389C28B5" w:rsidR="00614888" w:rsidRDefault="00D141ED" w:rsidP="00145AAC">
      <w:pPr>
        <w:ind w:left="360" w:firstLine="360"/>
      </w:pPr>
      <w:r>
        <w:lastRenderedPageBreak/>
        <w:t>All kernel subsystems depend on the process schedule</w:t>
      </w:r>
      <w:r>
        <w:t xml:space="preserve">r to suspend and resume processes as the hardware requests complete. </w:t>
      </w:r>
      <w:r w:rsidR="00145AAC">
        <w:t>These relations are relayed through function calls and the availability of the shared task list data structure. All subsystems of the kernel access and respond to the data structure indicating the current task, thus bi-directional data flow within the system. Moreover, the operating system services layer facilitates an interface for user processes to register for timely notifications.</w:t>
      </w:r>
      <w:r w:rsidR="00082498">
        <w:t xml:space="preserve"> [Garlan 1994].</w:t>
      </w:r>
      <w:r w:rsidR="00145AAC">
        <w:t xml:space="preserve"> This creates continuous control from the scheduler to user processes. The CPU is responsible for carrying out processes and commands the kernel to execute other processes.</w:t>
      </w:r>
    </w:p>
    <w:p w14:paraId="2B30F897" w14:textId="6639C59B" w:rsidR="00145AAC" w:rsidRDefault="00D141ED" w:rsidP="00145AAC">
      <w:pPr>
        <w:ind w:firstLine="0"/>
      </w:pPr>
      <w:r>
        <w:t>The memory manager is made up of three modules:</w:t>
      </w:r>
    </w:p>
    <w:p w14:paraId="3E85CF78" w14:textId="521E7495" w:rsidR="002407C9" w:rsidRDefault="00D141ED" w:rsidP="002407C9">
      <w:pPr>
        <w:pStyle w:val="ListParagraph"/>
        <w:numPr>
          <w:ilvl w:val="0"/>
          <w:numId w:val="18"/>
        </w:numPr>
      </w:pPr>
      <w:r>
        <w:t xml:space="preserve">The architecture-specific module provides a virtual interface for the </w:t>
      </w:r>
      <w:r>
        <w:t>memory management hardware</w:t>
      </w:r>
    </w:p>
    <w:p w14:paraId="00CFBE37" w14:textId="3F12F3A7" w:rsidR="00145AAC" w:rsidRDefault="00D141ED" w:rsidP="002407C9">
      <w:pPr>
        <w:pStyle w:val="ListParagraph"/>
        <w:numPr>
          <w:ilvl w:val="0"/>
          <w:numId w:val="18"/>
        </w:numPr>
      </w:pPr>
      <w:r>
        <w:t xml:space="preserve">A system call interface that allows for restricted access to user </w:t>
      </w:r>
      <w:r w:rsidR="002407C9">
        <w:t>processes. It allows user processes to provide free storage, play a memory-mapped file I/O.</w:t>
      </w:r>
    </w:p>
    <w:p w14:paraId="551A1F90" w14:textId="075FE1E5" w:rsidR="002407C9" w:rsidRDefault="00D141ED" w:rsidP="002407C9">
      <w:pPr>
        <w:pStyle w:val="ListParagraph"/>
        <w:numPr>
          <w:ilvl w:val="0"/>
          <w:numId w:val="18"/>
        </w:numPr>
      </w:pPr>
      <w:r>
        <w:t xml:space="preserve">The architecture independent manager determines the memory pages to be </w:t>
      </w:r>
      <w:r>
        <w:t>deleted in the case of a faulty page.</w:t>
      </w:r>
    </w:p>
    <w:p w14:paraId="227BEDD6" w14:textId="77777777" w:rsidR="002407C9" w:rsidRDefault="002407C9" w:rsidP="00145AAC">
      <w:pPr>
        <w:ind w:firstLine="0"/>
      </w:pPr>
    </w:p>
    <w:p w14:paraId="4A8E42EE" w14:textId="4AFCA5CC" w:rsidR="00145AAC" w:rsidRDefault="00D141ED" w:rsidP="002407C9">
      <w:pPr>
        <w:ind w:left="360" w:firstLine="360"/>
      </w:pPr>
      <w:r>
        <w:t>The virtual file system is made to give a view of data as stored on hardware devices. Most hardware devices in a computer are indicated according to a generic device driver interface. It also allows the system administrator to any file systems on a physica</w:t>
      </w:r>
      <w:r>
        <w:t xml:space="preserve">l device of choice. The </w:t>
      </w:r>
      <w:r w:rsidR="00FE2977">
        <w:t xml:space="preserve">virtual file system, also, abstracts the details of both physical device and logical file system and lets user processes access files with a similar interface without recognizing the physical or logical location of the file. The virtual file system, finally, launches executable programs. </w:t>
      </w:r>
      <w:r>
        <w:tab/>
      </w:r>
    </w:p>
    <w:p w14:paraId="5ADAE8B1" w14:textId="59D27B4C" w:rsidR="00082498" w:rsidRDefault="00D141ED" w:rsidP="00082498">
      <w:pPr>
        <w:ind w:left="360" w:firstLine="360"/>
      </w:pPr>
      <w:r>
        <w:lastRenderedPageBreak/>
        <w:t xml:space="preserve">There is one device driver module for every hardware device, and the network device drivers communicate with each hardware device. The device-independent interface module gives a continued view of </w:t>
      </w:r>
      <w:r>
        <w:t>all the hardware devices, that way superior levels in the subsystem do not require specific information of the hardware being used. the network protocol modules ensure all network transport arrangements. The protocol-independent interface module provides a</w:t>
      </w:r>
      <w:r>
        <w:t>n interface separate from hardware devices and network arrangements. The interface allows other kernel subsystems to reach the network without having to follow many protocols.</w:t>
      </w:r>
    </w:p>
    <w:p w14:paraId="7AD100C0" w14:textId="24F019CF" w:rsidR="00082498" w:rsidRDefault="00D141ED" w:rsidP="00082498">
      <w:pPr>
        <w:ind w:left="360" w:firstLine="360"/>
      </w:pPr>
      <w:r>
        <w:t xml:space="preserve">Finally, the Linux kernel has achieved a lot of success since the beginning.  </w:t>
      </w:r>
      <w:r w:rsidR="00A2505F">
        <w:t xml:space="preserve">Its architect made the systems extensible by the data abstraction technique. Every hardware device driver is separate to support a common interface. This allows new developers to add new device drivers and little interaction with other developers is required. The strategy’s success is evident in the success of Linux. </w:t>
      </w:r>
    </w:p>
    <w:sdt>
      <w:sdtPr>
        <w:id w:val="62297111"/>
        <w:docPartObj>
          <w:docPartGallery w:val="Bibliographies"/>
          <w:docPartUnique/>
        </w:docPartObj>
      </w:sdtPr>
      <w:sdtEndPr/>
      <w:sdtContent>
        <w:p w14:paraId="37EB8DCE" w14:textId="76F70787" w:rsidR="00E81978" w:rsidRDefault="00D141ED" w:rsidP="00C31D30">
          <w:pPr>
            <w:pStyle w:val="Bibliography"/>
          </w:pPr>
        </w:p>
      </w:sdtContent>
    </w:sdt>
    <w:p w14:paraId="7DE8BC80" w14:textId="420FE23C" w:rsidR="00A2505F" w:rsidRDefault="00A2505F" w:rsidP="00A2505F"/>
    <w:p w14:paraId="7666DD41" w14:textId="6342EF10" w:rsidR="00A2505F" w:rsidRDefault="00A2505F" w:rsidP="00A2505F"/>
    <w:p w14:paraId="19DA1ABF" w14:textId="467E540D" w:rsidR="00A2505F" w:rsidRPr="00A2505F" w:rsidRDefault="00D141ED" w:rsidP="00A2505F">
      <w:r>
        <w:t xml:space="preserve">                                References</w:t>
      </w:r>
    </w:p>
    <w:p w14:paraId="65A5B88A" w14:textId="1657177E" w:rsidR="00A2505F" w:rsidRDefault="00D141ED" w:rsidP="00A2505F">
      <w:pPr>
        <w:pStyle w:val="No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Hasan, R. (2002). History of Linux.</w:t>
      </w:r>
    </w:p>
    <w:p w14:paraId="262D0CB9" w14:textId="05DE25A2" w:rsidR="00B37AF3" w:rsidRDefault="00D141ED" w:rsidP="00A2505F">
      <w:pPr>
        <w:pStyle w:val="NoSpacing"/>
        <w:rPr>
          <w:rFonts w:ascii="Arial" w:hAnsi="Arial" w:cs="Arial"/>
          <w:color w:val="222222"/>
          <w:kern w:val="24"/>
          <w:sz w:val="20"/>
          <w:szCs w:val="20"/>
          <w:shd w:val="clear" w:color="auto" w:fill="FFFFFF"/>
        </w:rPr>
      </w:pPr>
      <w:r w:rsidRPr="00B37AF3">
        <w:rPr>
          <w:rFonts w:ascii="Arial" w:hAnsi="Arial" w:cs="Arial"/>
          <w:color w:val="222222"/>
          <w:kern w:val="24"/>
          <w:sz w:val="20"/>
          <w:szCs w:val="20"/>
          <w:shd w:val="clear" w:color="auto" w:fill="FFFFFF"/>
        </w:rPr>
        <w:t>Moody, Glyn (2002). </w:t>
      </w:r>
      <w:hyperlink r:id="rId10" w:history="1">
        <w:r w:rsidRPr="00B37AF3">
          <w:rPr>
            <w:rFonts w:ascii="Arial" w:hAnsi="Arial" w:cs="Arial"/>
            <w:i/>
            <w:iCs/>
            <w:color w:val="663366"/>
            <w:kern w:val="24"/>
            <w:sz w:val="20"/>
            <w:szCs w:val="20"/>
            <w:u w:val="single"/>
            <w:shd w:val="clear" w:color="auto" w:fill="FFFFFF"/>
          </w:rPr>
          <w:t>Rebel Code: Linux and t</w:t>
        </w:r>
        <w:r w:rsidRPr="00B37AF3">
          <w:rPr>
            <w:rFonts w:ascii="Arial" w:hAnsi="Arial" w:cs="Arial"/>
            <w:i/>
            <w:iCs/>
            <w:color w:val="663366"/>
            <w:kern w:val="24"/>
            <w:sz w:val="20"/>
            <w:szCs w:val="20"/>
            <w:u w:val="single"/>
            <w:shd w:val="clear" w:color="auto" w:fill="FFFFFF"/>
          </w:rPr>
          <w:t>he Open Source Revolution</w:t>
        </w:r>
      </w:hyperlink>
      <w:r w:rsidRPr="00B37AF3">
        <w:rPr>
          <w:rFonts w:ascii="Arial" w:hAnsi="Arial" w:cs="Arial"/>
          <w:color w:val="222222"/>
          <w:kern w:val="24"/>
          <w:sz w:val="20"/>
          <w:szCs w:val="20"/>
          <w:shd w:val="clear" w:color="auto" w:fill="FFFFFF"/>
        </w:rPr>
        <w:t>. Perseus Books Group. p. </w:t>
      </w:r>
      <w:hyperlink r:id="rId11" w:history="1">
        <w:r w:rsidRPr="00B37AF3">
          <w:rPr>
            <w:rFonts w:ascii="Arial" w:hAnsi="Arial" w:cs="Arial"/>
            <w:color w:val="663366"/>
            <w:kern w:val="24"/>
            <w:sz w:val="20"/>
            <w:szCs w:val="20"/>
            <w:u w:val="single"/>
            <w:shd w:val="clear" w:color="auto" w:fill="FFFFFF"/>
          </w:rPr>
          <w:t>336</w:t>
        </w:r>
      </w:hyperlink>
      <w:r w:rsidRPr="00B37AF3">
        <w:rPr>
          <w:rFonts w:ascii="Arial" w:hAnsi="Arial" w:cs="Arial"/>
          <w:color w:val="222222"/>
          <w:kern w:val="24"/>
          <w:sz w:val="20"/>
          <w:szCs w:val="20"/>
          <w:shd w:val="clear" w:color="auto" w:fill="FFFFFF"/>
        </w:rPr>
        <w:t>. </w:t>
      </w:r>
      <w:hyperlink r:id="rId12" w:tooltip="ISBN (identifier)" w:history="1">
        <w:r w:rsidRPr="00B37AF3">
          <w:rPr>
            <w:rFonts w:ascii="Arial" w:hAnsi="Arial" w:cs="Arial"/>
            <w:color w:val="0B0080"/>
            <w:kern w:val="24"/>
            <w:sz w:val="20"/>
            <w:szCs w:val="20"/>
            <w:u w:val="single"/>
            <w:shd w:val="clear" w:color="auto" w:fill="FFFFFF"/>
          </w:rPr>
          <w:t>ISBN</w:t>
        </w:r>
      </w:hyperlink>
      <w:r w:rsidRPr="00B37AF3">
        <w:rPr>
          <w:rFonts w:ascii="Arial" w:hAnsi="Arial" w:cs="Arial"/>
          <w:color w:val="222222"/>
          <w:kern w:val="24"/>
          <w:sz w:val="20"/>
          <w:szCs w:val="20"/>
          <w:shd w:val="clear" w:color="auto" w:fill="FFFFFF"/>
        </w:rPr>
        <w:t> </w:t>
      </w:r>
      <w:hyperlink r:id="rId13" w:tooltip="Special:BookSources/0-7382-0670-9" w:history="1">
        <w:r w:rsidRPr="00B37AF3">
          <w:rPr>
            <w:rFonts w:ascii="Arial" w:hAnsi="Arial" w:cs="Arial"/>
            <w:color w:val="0B0080"/>
            <w:kern w:val="24"/>
            <w:sz w:val="20"/>
            <w:szCs w:val="20"/>
            <w:u w:val="single"/>
            <w:shd w:val="clear" w:color="auto" w:fill="FFFFFF"/>
          </w:rPr>
          <w:t>0-7382-06</w:t>
        </w:r>
        <w:r>
          <w:rPr>
            <w:rFonts w:ascii="Arial" w:hAnsi="Arial" w:cs="Arial"/>
            <w:color w:val="0B0080"/>
            <w:kern w:val="24"/>
            <w:sz w:val="20"/>
            <w:szCs w:val="20"/>
            <w:u w:val="single"/>
            <w:shd w:val="clear" w:color="auto" w:fill="FFFFFF"/>
          </w:rPr>
          <w:t xml:space="preserve"> </w:t>
        </w:r>
        <w:r w:rsidRPr="00B37AF3">
          <w:rPr>
            <w:rFonts w:ascii="Arial" w:hAnsi="Arial" w:cs="Arial"/>
            <w:color w:val="222222"/>
            <w:kern w:val="24"/>
            <w:sz w:val="20"/>
            <w:szCs w:val="20"/>
            <w:shd w:val="clear" w:color="auto" w:fill="FFFFFF"/>
          </w:rPr>
          <w:t xml:space="preserve"> Torvalds, Linus (9 May 1996). </w:t>
        </w:r>
        <w:hyperlink r:id="rId14" w:history="1">
          <w:r w:rsidRPr="00B37AF3">
            <w:rPr>
              <w:rFonts w:ascii="Arial" w:hAnsi="Arial" w:cs="Arial"/>
              <w:color w:val="663366"/>
              <w:kern w:val="24"/>
              <w:sz w:val="20"/>
              <w:szCs w:val="20"/>
              <w:u w:val="single"/>
              <w:shd w:val="clear" w:color="auto" w:fill="FFFFFF"/>
            </w:rPr>
            <w:t>"Re: Linux Logo prototype"</w:t>
          </w:r>
        </w:hyperlink>
        <w:r w:rsidRPr="00B37AF3">
          <w:rPr>
            <w:rFonts w:ascii="Arial" w:hAnsi="Arial" w:cs="Arial"/>
            <w:color w:val="222222"/>
            <w:kern w:val="24"/>
            <w:sz w:val="20"/>
            <w:szCs w:val="20"/>
            <w:shd w:val="clear" w:color="auto" w:fill="FFFFFF"/>
          </w:rPr>
          <w:t>. Archived from </w:t>
        </w:r>
        <w:hyperlink r:id="rId15" w:history="1">
          <w:r w:rsidRPr="00B37AF3">
            <w:rPr>
              <w:rFonts w:ascii="Arial" w:hAnsi="Arial" w:cs="Arial"/>
              <w:color w:val="663366"/>
              <w:kern w:val="24"/>
              <w:sz w:val="20"/>
              <w:szCs w:val="20"/>
              <w:u w:val="single"/>
              <w:shd w:val="clear" w:color="auto" w:fill="FFFFFF"/>
            </w:rPr>
            <w:t>the original</w:t>
          </w:r>
        </w:hyperlink>
        <w:r w:rsidRPr="00B37AF3">
          <w:rPr>
            <w:rFonts w:ascii="Arial" w:hAnsi="Arial" w:cs="Arial"/>
            <w:color w:val="222222"/>
            <w:kern w:val="24"/>
            <w:sz w:val="20"/>
            <w:szCs w:val="20"/>
            <w:shd w:val="clear" w:color="auto" w:fill="FFFFFF"/>
          </w:rPr>
          <w:t> on 30 May 2012.</w:t>
        </w:r>
        <w:r w:rsidRPr="00B37AF3">
          <w:rPr>
            <w:rFonts w:ascii="Arial" w:hAnsi="Arial" w:cs="Arial"/>
            <w:color w:val="0B0080"/>
            <w:kern w:val="24"/>
            <w:sz w:val="20"/>
            <w:szCs w:val="20"/>
            <w:u w:val="single"/>
            <w:shd w:val="clear" w:color="auto" w:fill="FFFFFF"/>
          </w:rPr>
          <w:t>70-9</w:t>
        </w:r>
      </w:hyperlink>
      <w:r w:rsidRPr="00B37AF3">
        <w:rPr>
          <w:rFonts w:ascii="Arial" w:hAnsi="Arial" w:cs="Arial"/>
          <w:color w:val="222222"/>
          <w:kern w:val="24"/>
          <w:sz w:val="20"/>
          <w:szCs w:val="20"/>
          <w:shd w:val="clear" w:color="auto" w:fill="FFFFFF"/>
        </w:rPr>
        <w:t>.</w:t>
      </w:r>
    </w:p>
    <w:p w14:paraId="5D8FD28F" w14:textId="36567884" w:rsidR="00B37AF3" w:rsidRDefault="00D141ED" w:rsidP="00A2505F">
      <w:pPr>
        <w:pStyle w:val="No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Carvalho, A., Sambhara, C., &amp; Young, P. (2020). What the History of Linux Says About the Future of Cryptocurrencies. </w:t>
      </w:r>
      <w:r>
        <w:rPr>
          <w:rFonts w:ascii="Arial" w:hAnsi="Arial" w:cs="Arial"/>
          <w:i/>
          <w:iCs/>
          <w:color w:val="222222"/>
          <w:sz w:val="20"/>
          <w:szCs w:val="20"/>
          <w:shd w:val="clear" w:color="auto" w:fill="FFFFFF"/>
        </w:rPr>
        <w:t>Communications of the Association for Information Systems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46</w:t>
      </w:r>
      <w:r>
        <w:rPr>
          <w:rFonts w:ascii="Arial" w:hAnsi="Arial" w:cs="Arial"/>
          <w:color w:val="222222"/>
          <w:sz w:val="20"/>
          <w:szCs w:val="20"/>
          <w:shd w:val="clear" w:color="auto" w:fill="FFFFFF"/>
        </w:rPr>
        <w:t>(1), 2.</w:t>
      </w:r>
    </w:p>
    <w:p w14:paraId="2E5A306D" w14:textId="7A05AB2E" w:rsidR="00B37AF3" w:rsidRDefault="00D141ED" w:rsidP="00A2505F">
      <w:pPr>
        <w:pStyle w:val="No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Baliga, A., Ganapathy, V., &amp; Iftode, L. (2008, December). </w:t>
      </w:r>
      <w:r>
        <w:rPr>
          <w:rFonts w:ascii="Arial" w:hAnsi="Arial" w:cs="Arial"/>
          <w:color w:val="222222"/>
          <w:sz w:val="20"/>
          <w:szCs w:val="20"/>
          <w:shd w:val="clear" w:color="auto" w:fill="FFFFFF"/>
        </w:rPr>
        <w:t>Automatic inference and enforcement of kernel data structure invariants. In </w:t>
      </w:r>
      <w:r>
        <w:rPr>
          <w:rFonts w:ascii="Arial" w:hAnsi="Arial" w:cs="Arial"/>
          <w:i/>
          <w:iCs/>
          <w:color w:val="222222"/>
          <w:sz w:val="20"/>
          <w:szCs w:val="20"/>
          <w:shd w:val="clear" w:color="auto" w:fill="FFFFFF"/>
        </w:rPr>
        <w:t>2008 Annual Computer Security Applications Conference (ACSAC)</w:t>
      </w:r>
      <w:r>
        <w:rPr>
          <w:rFonts w:ascii="Arial" w:hAnsi="Arial" w:cs="Arial"/>
          <w:color w:val="222222"/>
          <w:sz w:val="20"/>
          <w:szCs w:val="20"/>
          <w:shd w:val="clear" w:color="auto" w:fill="FFFFFF"/>
        </w:rPr>
        <w:t> (pp. 77-86). IEEE.</w:t>
      </w:r>
    </w:p>
    <w:p w14:paraId="0990C7AF" w14:textId="77777777" w:rsidR="00B37AF3" w:rsidRDefault="00D141ED" w:rsidP="00A2505F">
      <w:pPr>
        <w:pStyle w:val="NoSpacing"/>
        <w:rPr>
          <w:rFonts w:ascii="Arial" w:hAnsi="Arial" w:cs="Arial"/>
          <w:color w:val="222222"/>
          <w:sz w:val="20"/>
          <w:szCs w:val="20"/>
          <w:shd w:val="clear" w:color="auto" w:fill="FFFFFF"/>
        </w:rPr>
      </w:pPr>
      <w:r>
        <w:lastRenderedPageBreak/>
        <w:t xml:space="preserve"> </w:t>
      </w:r>
      <w:r>
        <w:rPr>
          <w:rFonts w:ascii="Arial" w:hAnsi="Arial" w:cs="Arial"/>
          <w:color w:val="222222"/>
          <w:sz w:val="20"/>
          <w:szCs w:val="20"/>
          <w:shd w:val="clear" w:color="auto" w:fill="FFFFFF"/>
        </w:rPr>
        <w:t>Mauerer, W. (2010). </w:t>
      </w:r>
      <w:r>
        <w:rPr>
          <w:rFonts w:ascii="Arial" w:hAnsi="Arial" w:cs="Arial"/>
          <w:i/>
          <w:iCs/>
          <w:color w:val="222222"/>
          <w:sz w:val="20"/>
          <w:szCs w:val="20"/>
          <w:shd w:val="clear" w:color="auto" w:fill="FFFFFF"/>
        </w:rPr>
        <w:t>Professional Linux kernel architecture</w:t>
      </w:r>
      <w:r>
        <w:rPr>
          <w:rFonts w:ascii="Arial" w:hAnsi="Arial" w:cs="Arial"/>
          <w:color w:val="222222"/>
          <w:sz w:val="20"/>
          <w:szCs w:val="20"/>
          <w:shd w:val="clear" w:color="auto" w:fill="FFFFFF"/>
        </w:rPr>
        <w:t>. John Wiley &amp; Sons.</w:t>
      </w:r>
    </w:p>
    <w:p w14:paraId="28F6245F" w14:textId="77777777" w:rsidR="00B37AF3" w:rsidRDefault="00D141ED" w:rsidP="00A2505F">
      <w:pPr>
        <w:pStyle w:val="NoSpacing"/>
        <w:rPr>
          <w:rFonts w:ascii="Arial" w:hAnsi="Arial" w:cs="Arial"/>
          <w:color w:val="222222"/>
          <w:sz w:val="20"/>
          <w:szCs w:val="20"/>
          <w:shd w:val="clear" w:color="auto" w:fill="FFFFFF"/>
        </w:rPr>
      </w:pPr>
      <w:r w:rsidRPr="00B37AF3">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Love, R. (2010). </w:t>
      </w:r>
      <w:r>
        <w:rPr>
          <w:rFonts w:ascii="Arial" w:hAnsi="Arial" w:cs="Arial"/>
          <w:i/>
          <w:iCs/>
          <w:color w:val="222222"/>
          <w:sz w:val="20"/>
          <w:szCs w:val="20"/>
          <w:shd w:val="clear" w:color="auto" w:fill="FFFFFF"/>
        </w:rPr>
        <w:t>L</w:t>
      </w:r>
      <w:r>
        <w:rPr>
          <w:rFonts w:ascii="Arial" w:hAnsi="Arial" w:cs="Arial"/>
          <w:i/>
          <w:iCs/>
          <w:color w:val="222222"/>
          <w:sz w:val="20"/>
          <w:szCs w:val="20"/>
          <w:shd w:val="clear" w:color="auto" w:fill="FFFFFF"/>
        </w:rPr>
        <w:t>inux kernel development</w:t>
      </w:r>
      <w:r>
        <w:rPr>
          <w:rFonts w:ascii="Arial" w:hAnsi="Arial" w:cs="Arial"/>
          <w:color w:val="222222"/>
          <w:sz w:val="20"/>
          <w:szCs w:val="20"/>
          <w:shd w:val="clear" w:color="auto" w:fill="FFFFFF"/>
        </w:rPr>
        <w:t>. Pearson Education.</w:t>
      </w:r>
    </w:p>
    <w:p w14:paraId="77164236" w14:textId="77777777" w:rsidR="00B37AF3" w:rsidRDefault="00D141ED" w:rsidP="00A2505F">
      <w:pPr>
        <w:pStyle w:val="NoSpacing"/>
        <w:rPr>
          <w:rFonts w:ascii="Arial" w:hAnsi="Arial" w:cs="Arial"/>
          <w:color w:val="222222"/>
          <w:sz w:val="20"/>
          <w:szCs w:val="20"/>
          <w:shd w:val="clear" w:color="auto" w:fill="FFFFFF"/>
        </w:rPr>
      </w:pPr>
      <w:r w:rsidRPr="00B37AF3">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Bovet, D. P., &amp; Cesati, M. (2005). </w:t>
      </w:r>
      <w:r>
        <w:rPr>
          <w:rFonts w:ascii="Arial" w:hAnsi="Arial" w:cs="Arial"/>
          <w:i/>
          <w:iCs/>
          <w:color w:val="222222"/>
          <w:sz w:val="20"/>
          <w:szCs w:val="20"/>
          <w:shd w:val="clear" w:color="auto" w:fill="FFFFFF"/>
        </w:rPr>
        <w:t>Understanding the Linux Kernel: from I/O ports to process management</w:t>
      </w:r>
      <w:r>
        <w:rPr>
          <w:rFonts w:ascii="Arial" w:hAnsi="Arial" w:cs="Arial"/>
          <w:color w:val="222222"/>
          <w:sz w:val="20"/>
          <w:szCs w:val="20"/>
          <w:shd w:val="clear" w:color="auto" w:fill="FFFFFF"/>
        </w:rPr>
        <w:t>. " O'Reilly Media, Inc.".</w:t>
      </w:r>
    </w:p>
    <w:p w14:paraId="21A5625F" w14:textId="39290E4C" w:rsidR="00A2505F" w:rsidRDefault="00D141ED" w:rsidP="00A2505F">
      <w:pPr>
        <w:pStyle w:val="NoSpacing"/>
        <w:rPr>
          <w:rFonts w:ascii="Arial" w:hAnsi="Arial" w:cs="Arial"/>
          <w:color w:val="222222"/>
          <w:sz w:val="20"/>
          <w:szCs w:val="20"/>
          <w:shd w:val="clear" w:color="auto" w:fill="FFFFFF"/>
        </w:rPr>
      </w:pPr>
      <w:r w:rsidRPr="00B37AF3">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 xml:space="preserve">Rooney, L. W., Miller, F. R., &amp; Mertin, J. V. (1981, October). Variation in the </w:t>
      </w:r>
      <w:r>
        <w:rPr>
          <w:rFonts w:ascii="Arial" w:hAnsi="Arial" w:cs="Arial"/>
          <w:color w:val="222222"/>
          <w:sz w:val="20"/>
          <w:szCs w:val="20"/>
          <w:shd w:val="clear" w:color="auto" w:fill="FFFFFF"/>
        </w:rPr>
        <w:t>structure and kernel characteristics of sorghum. In </w:t>
      </w:r>
      <w:r>
        <w:rPr>
          <w:rFonts w:ascii="Arial" w:hAnsi="Arial" w:cs="Arial"/>
          <w:i/>
          <w:iCs/>
          <w:color w:val="222222"/>
          <w:sz w:val="20"/>
          <w:szCs w:val="20"/>
          <w:shd w:val="clear" w:color="auto" w:fill="FFFFFF"/>
        </w:rPr>
        <w:t>Proceedings of the international symposium on sorghum grain quality</w:t>
      </w:r>
      <w:r>
        <w:rPr>
          <w:rFonts w:ascii="Arial" w:hAnsi="Arial" w:cs="Arial"/>
          <w:color w:val="222222"/>
          <w:sz w:val="20"/>
          <w:szCs w:val="20"/>
          <w:shd w:val="clear" w:color="auto" w:fill="FFFFFF"/>
        </w:rPr>
        <w:t> (Vol. 28, pp. 143-162).</w:t>
      </w:r>
    </w:p>
    <w:p w14:paraId="5DF2EBD3" w14:textId="77777777" w:rsidR="00B37AF3" w:rsidRDefault="00B37AF3" w:rsidP="00A2505F">
      <w:pPr>
        <w:pStyle w:val="NoSpacing"/>
        <w:rPr>
          <w:rFonts w:ascii="Arial" w:hAnsi="Arial" w:cs="Arial"/>
          <w:color w:val="222222"/>
          <w:sz w:val="20"/>
          <w:szCs w:val="20"/>
          <w:shd w:val="clear" w:color="auto" w:fill="FFFFFF"/>
        </w:rPr>
      </w:pPr>
    </w:p>
    <w:p w14:paraId="1FD826CD" w14:textId="77777777" w:rsidR="00B37AF3" w:rsidRDefault="00B37AF3" w:rsidP="00A2505F">
      <w:pPr>
        <w:pStyle w:val="NoSpacing"/>
        <w:rPr>
          <w:rFonts w:ascii="Arial" w:hAnsi="Arial" w:cs="Arial"/>
          <w:color w:val="222222"/>
          <w:sz w:val="20"/>
          <w:szCs w:val="20"/>
          <w:shd w:val="clear" w:color="auto" w:fill="FFFFFF"/>
        </w:rPr>
      </w:pPr>
    </w:p>
    <w:p w14:paraId="556D193F" w14:textId="77777777" w:rsidR="00B37AF3" w:rsidRDefault="00B37AF3" w:rsidP="00A2505F">
      <w:pPr>
        <w:pStyle w:val="NoSpacing"/>
      </w:pPr>
    </w:p>
    <w:p w14:paraId="62ABEF0D" w14:textId="60BBA0FD" w:rsidR="00E81978" w:rsidRDefault="00D141ED" w:rsidP="00A2505F">
      <w:pPr>
        <w:pStyle w:val="SectionTitle"/>
        <w:jc w:val="left"/>
      </w:pPr>
      <w:r>
        <w:rPr>
          <w:rFonts w:ascii="Arial" w:hAnsi="Arial" w:cs="Arial"/>
          <w:color w:val="222222"/>
          <w:sz w:val="20"/>
          <w:szCs w:val="20"/>
          <w:shd w:val="clear" w:color="auto" w:fill="FFFFFF"/>
        </w:rPr>
        <w:lastRenderedPageBreak/>
        <w:t>Spinellis, D. (2017). A repository of Unix history and evolution. </w:t>
      </w:r>
      <w:r>
        <w:rPr>
          <w:rFonts w:ascii="Arial" w:hAnsi="Arial" w:cs="Arial"/>
          <w:i/>
          <w:iCs/>
          <w:color w:val="222222"/>
          <w:sz w:val="20"/>
          <w:szCs w:val="20"/>
          <w:shd w:val="clear" w:color="auto" w:fill="FFFFFF"/>
        </w:rPr>
        <w:t>Empirical Software Engineering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(3), 1372</w:t>
      </w:r>
      <w:r>
        <w:rPr>
          <w:rFonts w:ascii="Arial" w:hAnsi="Arial" w:cs="Arial"/>
          <w:color w:val="222222"/>
          <w:sz w:val="20"/>
          <w:szCs w:val="20"/>
          <w:shd w:val="clear" w:color="auto" w:fill="FFFFFF"/>
        </w:rPr>
        <w:t>-1404</w:t>
      </w:r>
    </w:p>
    <w:p w14:paraId="69DE5130" w14:textId="1F26EA3E" w:rsidR="00E81978" w:rsidRDefault="00D141ED" w:rsidP="00A2505F">
      <w:r>
        <w:rPr>
          <w:rStyle w:val="FootnoteReference"/>
        </w:rPr>
        <w:t>1</w:t>
      </w:r>
    </w:p>
    <w:sectPr w:rsidR="00E81978">
      <w:headerReference w:type="default" r:id="rId16"/>
      <w:headerReference w:type="first" r:id="rId17"/>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6132C1" w14:textId="77777777" w:rsidR="00000000" w:rsidRDefault="00D141ED">
      <w:pPr>
        <w:spacing w:line="240" w:lineRule="auto"/>
      </w:pPr>
      <w:r>
        <w:separator/>
      </w:r>
    </w:p>
  </w:endnote>
  <w:endnote w:type="continuationSeparator" w:id="0">
    <w:p w14:paraId="186410B7" w14:textId="77777777" w:rsidR="00000000" w:rsidRDefault="00D141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609A0" w14:textId="77777777" w:rsidR="00000000" w:rsidRDefault="00D141ED">
      <w:pPr>
        <w:spacing w:line="240" w:lineRule="auto"/>
      </w:pPr>
      <w:r>
        <w:separator/>
      </w:r>
    </w:p>
  </w:footnote>
  <w:footnote w:type="continuationSeparator" w:id="0">
    <w:p w14:paraId="3415E9D9" w14:textId="77777777" w:rsidR="00000000" w:rsidRDefault="00D141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CB6531" w14:textId="09E7A378" w:rsidR="007E7126" w:rsidRDefault="00D141ED">
    <w:pPr>
      <w:pStyle w:val="Header"/>
    </w:pPr>
    <w:sdt>
      <w:sdtPr>
        <w:rPr>
          <w:rStyle w:val="Strong"/>
        </w:rPr>
        <w:alias w:val="Running head"/>
        <w:id w:val="12739865"/>
        <w:placeholder>
          <w:docPart w:val="007210F6743441A0B4A7943E4ADCE528"/>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THE HISTORY AND BASIC KERNEL STRUCTURE OF LINUX</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8</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97C26" w14:textId="4442DEFC" w:rsidR="007E7126" w:rsidRDefault="00D141ED">
    <w:pPr>
      <w:pStyle w:val="Header"/>
      <w:rPr>
        <w:rStyle w:val="Strong"/>
      </w:rPr>
    </w:pPr>
    <w:r>
      <w:t xml:space="preserve">Running head: </w:t>
    </w:r>
    <w:sdt>
      <w:sdtPr>
        <w:rPr>
          <w:rStyle w:val="Strong"/>
        </w:rPr>
        <w:alias w:val="Running head"/>
        <w:id w:val="-696842620"/>
        <w:placeholder>
          <w:docPart w:val="9314210A94DF445494ED3861CE109792"/>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THE HISTORY AND BASIC KERNEL STRUCTURE OF LINUX</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4AEA24D4"/>
    <w:multiLevelType w:val="hybridMultilevel"/>
    <w:tmpl w:val="2B4E9A8A"/>
    <w:lvl w:ilvl="0" w:tplc="A33E110A">
      <w:start w:val="1"/>
      <w:numFmt w:val="bullet"/>
      <w:lvlText w:val=""/>
      <w:lvlJc w:val="left"/>
      <w:pPr>
        <w:ind w:left="720" w:hanging="360"/>
      </w:pPr>
      <w:rPr>
        <w:rFonts w:ascii="Symbol" w:hAnsi="Symbol" w:hint="default"/>
      </w:rPr>
    </w:lvl>
    <w:lvl w:ilvl="1" w:tplc="2F1A41FE" w:tentative="1">
      <w:start w:val="1"/>
      <w:numFmt w:val="bullet"/>
      <w:lvlText w:val="o"/>
      <w:lvlJc w:val="left"/>
      <w:pPr>
        <w:ind w:left="1440" w:hanging="360"/>
      </w:pPr>
      <w:rPr>
        <w:rFonts w:ascii="Courier New" w:hAnsi="Courier New" w:cs="Courier New" w:hint="default"/>
      </w:rPr>
    </w:lvl>
    <w:lvl w:ilvl="2" w:tplc="358CB600" w:tentative="1">
      <w:start w:val="1"/>
      <w:numFmt w:val="bullet"/>
      <w:lvlText w:val=""/>
      <w:lvlJc w:val="left"/>
      <w:pPr>
        <w:ind w:left="2160" w:hanging="360"/>
      </w:pPr>
      <w:rPr>
        <w:rFonts w:ascii="Wingdings" w:hAnsi="Wingdings" w:hint="default"/>
      </w:rPr>
    </w:lvl>
    <w:lvl w:ilvl="3" w:tplc="B8DC7B3E" w:tentative="1">
      <w:start w:val="1"/>
      <w:numFmt w:val="bullet"/>
      <w:lvlText w:val=""/>
      <w:lvlJc w:val="left"/>
      <w:pPr>
        <w:ind w:left="2880" w:hanging="360"/>
      </w:pPr>
      <w:rPr>
        <w:rFonts w:ascii="Symbol" w:hAnsi="Symbol" w:hint="default"/>
      </w:rPr>
    </w:lvl>
    <w:lvl w:ilvl="4" w:tplc="6E181172" w:tentative="1">
      <w:start w:val="1"/>
      <w:numFmt w:val="bullet"/>
      <w:lvlText w:val="o"/>
      <w:lvlJc w:val="left"/>
      <w:pPr>
        <w:ind w:left="3600" w:hanging="360"/>
      </w:pPr>
      <w:rPr>
        <w:rFonts w:ascii="Courier New" w:hAnsi="Courier New" w:cs="Courier New" w:hint="default"/>
      </w:rPr>
    </w:lvl>
    <w:lvl w:ilvl="5" w:tplc="A50C60B4" w:tentative="1">
      <w:start w:val="1"/>
      <w:numFmt w:val="bullet"/>
      <w:lvlText w:val=""/>
      <w:lvlJc w:val="left"/>
      <w:pPr>
        <w:ind w:left="4320" w:hanging="360"/>
      </w:pPr>
      <w:rPr>
        <w:rFonts w:ascii="Wingdings" w:hAnsi="Wingdings" w:hint="default"/>
      </w:rPr>
    </w:lvl>
    <w:lvl w:ilvl="6" w:tplc="347A7A74" w:tentative="1">
      <w:start w:val="1"/>
      <w:numFmt w:val="bullet"/>
      <w:lvlText w:val=""/>
      <w:lvlJc w:val="left"/>
      <w:pPr>
        <w:ind w:left="5040" w:hanging="360"/>
      </w:pPr>
      <w:rPr>
        <w:rFonts w:ascii="Symbol" w:hAnsi="Symbol" w:hint="default"/>
      </w:rPr>
    </w:lvl>
    <w:lvl w:ilvl="7" w:tplc="5A46A35C" w:tentative="1">
      <w:start w:val="1"/>
      <w:numFmt w:val="bullet"/>
      <w:lvlText w:val="o"/>
      <w:lvlJc w:val="left"/>
      <w:pPr>
        <w:ind w:left="5760" w:hanging="360"/>
      </w:pPr>
      <w:rPr>
        <w:rFonts w:ascii="Courier New" w:hAnsi="Courier New" w:cs="Courier New" w:hint="default"/>
      </w:rPr>
    </w:lvl>
    <w:lvl w:ilvl="8" w:tplc="A5B0E3E0" w:tentative="1">
      <w:start w:val="1"/>
      <w:numFmt w:val="bullet"/>
      <w:lvlText w:val=""/>
      <w:lvlJc w:val="left"/>
      <w:pPr>
        <w:ind w:left="6480" w:hanging="360"/>
      </w:pPr>
      <w:rPr>
        <w:rFonts w:ascii="Wingdings" w:hAnsi="Wingdings" w:hint="default"/>
      </w:rPr>
    </w:lvl>
  </w:abstractNum>
  <w:abstractNum w:abstractNumId="12"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EA64D42"/>
    <w:multiLevelType w:val="hybridMultilevel"/>
    <w:tmpl w:val="3F724A8E"/>
    <w:lvl w:ilvl="0" w:tplc="91DE7CDE">
      <w:start w:val="1"/>
      <w:numFmt w:val="bullet"/>
      <w:lvlText w:val=""/>
      <w:lvlJc w:val="left"/>
      <w:pPr>
        <w:ind w:left="720" w:hanging="360"/>
      </w:pPr>
      <w:rPr>
        <w:rFonts w:ascii="Symbol" w:hAnsi="Symbol" w:hint="default"/>
      </w:rPr>
    </w:lvl>
    <w:lvl w:ilvl="1" w:tplc="CDA83FC4" w:tentative="1">
      <w:start w:val="1"/>
      <w:numFmt w:val="bullet"/>
      <w:lvlText w:val="o"/>
      <w:lvlJc w:val="left"/>
      <w:pPr>
        <w:ind w:left="1440" w:hanging="360"/>
      </w:pPr>
      <w:rPr>
        <w:rFonts w:ascii="Courier New" w:hAnsi="Courier New" w:cs="Courier New" w:hint="default"/>
      </w:rPr>
    </w:lvl>
    <w:lvl w:ilvl="2" w:tplc="BA82A3A0" w:tentative="1">
      <w:start w:val="1"/>
      <w:numFmt w:val="bullet"/>
      <w:lvlText w:val=""/>
      <w:lvlJc w:val="left"/>
      <w:pPr>
        <w:ind w:left="2160" w:hanging="360"/>
      </w:pPr>
      <w:rPr>
        <w:rFonts w:ascii="Wingdings" w:hAnsi="Wingdings" w:hint="default"/>
      </w:rPr>
    </w:lvl>
    <w:lvl w:ilvl="3" w:tplc="9FC84F86" w:tentative="1">
      <w:start w:val="1"/>
      <w:numFmt w:val="bullet"/>
      <w:lvlText w:val=""/>
      <w:lvlJc w:val="left"/>
      <w:pPr>
        <w:ind w:left="2880" w:hanging="360"/>
      </w:pPr>
      <w:rPr>
        <w:rFonts w:ascii="Symbol" w:hAnsi="Symbol" w:hint="default"/>
      </w:rPr>
    </w:lvl>
    <w:lvl w:ilvl="4" w:tplc="55E21A6C" w:tentative="1">
      <w:start w:val="1"/>
      <w:numFmt w:val="bullet"/>
      <w:lvlText w:val="o"/>
      <w:lvlJc w:val="left"/>
      <w:pPr>
        <w:ind w:left="3600" w:hanging="360"/>
      </w:pPr>
      <w:rPr>
        <w:rFonts w:ascii="Courier New" w:hAnsi="Courier New" w:cs="Courier New" w:hint="default"/>
      </w:rPr>
    </w:lvl>
    <w:lvl w:ilvl="5" w:tplc="05784A4C" w:tentative="1">
      <w:start w:val="1"/>
      <w:numFmt w:val="bullet"/>
      <w:lvlText w:val=""/>
      <w:lvlJc w:val="left"/>
      <w:pPr>
        <w:ind w:left="4320" w:hanging="360"/>
      </w:pPr>
      <w:rPr>
        <w:rFonts w:ascii="Wingdings" w:hAnsi="Wingdings" w:hint="default"/>
      </w:rPr>
    </w:lvl>
    <w:lvl w:ilvl="6" w:tplc="ABA211EC" w:tentative="1">
      <w:start w:val="1"/>
      <w:numFmt w:val="bullet"/>
      <w:lvlText w:val=""/>
      <w:lvlJc w:val="left"/>
      <w:pPr>
        <w:ind w:left="5040" w:hanging="360"/>
      </w:pPr>
      <w:rPr>
        <w:rFonts w:ascii="Symbol" w:hAnsi="Symbol" w:hint="default"/>
      </w:rPr>
    </w:lvl>
    <w:lvl w:ilvl="7" w:tplc="CDC6A16A" w:tentative="1">
      <w:start w:val="1"/>
      <w:numFmt w:val="bullet"/>
      <w:lvlText w:val="o"/>
      <w:lvlJc w:val="left"/>
      <w:pPr>
        <w:ind w:left="5760" w:hanging="360"/>
      </w:pPr>
      <w:rPr>
        <w:rFonts w:ascii="Courier New" w:hAnsi="Courier New" w:cs="Courier New" w:hint="default"/>
      </w:rPr>
    </w:lvl>
    <w:lvl w:ilvl="8" w:tplc="E4B8FA42" w:tentative="1">
      <w:start w:val="1"/>
      <w:numFmt w:val="bullet"/>
      <w:lvlText w:val=""/>
      <w:lvlJc w:val="left"/>
      <w:pPr>
        <w:ind w:left="6480" w:hanging="360"/>
      </w:pPr>
      <w:rPr>
        <w:rFonts w:ascii="Wingdings" w:hAnsi="Wingdings" w:hint="default"/>
      </w:rPr>
    </w:lvl>
  </w:abstractNum>
  <w:abstractNum w:abstractNumId="14"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0FA767B"/>
    <w:multiLevelType w:val="hybridMultilevel"/>
    <w:tmpl w:val="3B98CA5C"/>
    <w:lvl w:ilvl="0" w:tplc="3F52B592">
      <w:start w:val="1"/>
      <w:numFmt w:val="bullet"/>
      <w:lvlText w:val=""/>
      <w:lvlJc w:val="left"/>
      <w:pPr>
        <w:ind w:left="720" w:hanging="360"/>
      </w:pPr>
      <w:rPr>
        <w:rFonts w:ascii="Symbol" w:hAnsi="Symbol" w:hint="default"/>
      </w:rPr>
    </w:lvl>
    <w:lvl w:ilvl="1" w:tplc="1372849E" w:tentative="1">
      <w:start w:val="1"/>
      <w:numFmt w:val="bullet"/>
      <w:lvlText w:val="o"/>
      <w:lvlJc w:val="left"/>
      <w:pPr>
        <w:ind w:left="1440" w:hanging="360"/>
      </w:pPr>
      <w:rPr>
        <w:rFonts w:ascii="Courier New" w:hAnsi="Courier New" w:cs="Courier New" w:hint="default"/>
      </w:rPr>
    </w:lvl>
    <w:lvl w:ilvl="2" w:tplc="3FDE866C" w:tentative="1">
      <w:start w:val="1"/>
      <w:numFmt w:val="bullet"/>
      <w:lvlText w:val=""/>
      <w:lvlJc w:val="left"/>
      <w:pPr>
        <w:ind w:left="2160" w:hanging="360"/>
      </w:pPr>
      <w:rPr>
        <w:rFonts w:ascii="Wingdings" w:hAnsi="Wingdings" w:hint="default"/>
      </w:rPr>
    </w:lvl>
    <w:lvl w:ilvl="3" w:tplc="8684F802" w:tentative="1">
      <w:start w:val="1"/>
      <w:numFmt w:val="bullet"/>
      <w:lvlText w:val=""/>
      <w:lvlJc w:val="left"/>
      <w:pPr>
        <w:ind w:left="2880" w:hanging="360"/>
      </w:pPr>
      <w:rPr>
        <w:rFonts w:ascii="Symbol" w:hAnsi="Symbol" w:hint="default"/>
      </w:rPr>
    </w:lvl>
    <w:lvl w:ilvl="4" w:tplc="1BBA24DC" w:tentative="1">
      <w:start w:val="1"/>
      <w:numFmt w:val="bullet"/>
      <w:lvlText w:val="o"/>
      <w:lvlJc w:val="left"/>
      <w:pPr>
        <w:ind w:left="3600" w:hanging="360"/>
      </w:pPr>
      <w:rPr>
        <w:rFonts w:ascii="Courier New" w:hAnsi="Courier New" w:cs="Courier New" w:hint="default"/>
      </w:rPr>
    </w:lvl>
    <w:lvl w:ilvl="5" w:tplc="83028330" w:tentative="1">
      <w:start w:val="1"/>
      <w:numFmt w:val="bullet"/>
      <w:lvlText w:val=""/>
      <w:lvlJc w:val="left"/>
      <w:pPr>
        <w:ind w:left="4320" w:hanging="360"/>
      </w:pPr>
      <w:rPr>
        <w:rFonts w:ascii="Wingdings" w:hAnsi="Wingdings" w:hint="default"/>
      </w:rPr>
    </w:lvl>
    <w:lvl w:ilvl="6" w:tplc="4E382DA2" w:tentative="1">
      <w:start w:val="1"/>
      <w:numFmt w:val="bullet"/>
      <w:lvlText w:val=""/>
      <w:lvlJc w:val="left"/>
      <w:pPr>
        <w:ind w:left="5040" w:hanging="360"/>
      </w:pPr>
      <w:rPr>
        <w:rFonts w:ascii="Symbol" w:hAnsi="Symbol" w:hint="default"/>
      </w:rPr>
    </w:lvl>
    <w:lvl w:ilvl="7" w:tplc="E42645DA" w:tentative="1">
      <w:start w:val="1"/>
      <w:numFmt w:val="bullet"/>
      <w:lvlText w:val="o"/>
      <w:lvlJc w:val="left"/>
      <w:pPr>
        <w:ind w:left="5760" w:hanging="360"/>
      </w:pPr>
      <w:rPr>
        <w:rFonts w:ascii="Courier New" w:hAnsi="Courier New" w:cs="Courier New" w:hint="default"/>
      </w:rPr>
    </w:lvl>
    <w:lvl w:ilvl="8" w:tplc="18C0BB6E" w:tentative="1">
      <w:start w:val="1"/>
      <w:numFmt w:val="bullet"/>
      <w:lvlText w:val=""/>
      <w:lvlJc w:val="left"/>
      <w:pPr>
        <w:ind w:left="6480" w:hanging="360"/>
      </w:pPr>
      <w:rPr>
        <w:rFonts w:ascii="Wingdings" w:hAnsi="Wingdings" w:hint="default"/>
      </w:rPr>
    </w:lvl>
  </w:abstractNum>
  <w:abstractNum w:abstractNumId="16"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6"/>
  </w:num>
  <w:num w:numId="13">
    <w:abstractNumId w:val="12"/>
  </w:num>
  <w:num w:numId="14">
    <w:abstractNumId w:val="10"/>
  </w:num>
  <w:num w:numId="15">
    <w:abstractNumId w:val="14"/>
  </w:num>
  <w:num w:numId="16">
    <w:abstractNumId w:val="11"/>
  </w:num>
  <w:num w:numId="17">
    <w:abstractNumId w:val="1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38E"/>
    <w:rsid w:val="000031AD"/>
    <w:rsid w:val="00010531"/>
    <w:rsid w:val="00082498"/>
    <w:rsid w:val="000954DD"/>
    <w:rsid w:val="000D3F41"/>
    <w:rsid w:val="00130E88"/>
    <w:rsid w:val="00145AAC"/>
    <w:rsid w:val="0018331A"/>
    <w:rsid w:val="001B1201"/>
    <w:rsid w:val="00224EDB"/>
    <w:rsid w:val="002407C9"/>
    <w:rsid w:val="00251483"/>
    <w:rsid w:val="00286F73"/>
    <w:rsid w:val="002971BD"/>
    <w:rsid w:val="003026AF"/>
    <w:rsid w:val="00355DCA"/>
    <w:rsid w:val="003F5D1E"/>
    <w:rsid w:val="00413D88"/>
    <w:rsid w:val="004462C8"/>
    <w:rsid w:val="00551A02"/>
    <w:rsid w:val="005534FA"/>
    <w:rsid w:val="00566EAC"/>
    <w:rsid w:val="005C49BC"/>
    <w:rsid w:val="005D3A03"/>
    <w:rsid w:val="005E76DB"/>
    <w:rsid w:val="00600619"/>
    <w:rsid w:val="00614888"/>
    <w:rsid w:val="006C7BEE"/>
    <w:rsid w:val="006F4458"/>
    <w:rsid w:val="00726E6F"/>
    <w:rsid w:val="00735267"/>
    <w:rsid w:val="007871EC"/>
    <w:rsid w:val="007E7126"/>
    <w:rsid w:val="008002C0"/>
    <w:rsid w:val="008A1742"/>
    <w:rsid w:val="008C5323"/>
    <w:rsid w:val="008D5A47"/>
    <w:rsid w:val="00961B05"/>
    <w:rsid w:val="009A6A3B"/>
    <w:rsid w:val="00A2505F"/>
    <w:rsid w:val="00A85FC3"/>
    <w:rsid w:val="00AB0177"/>
    <w:rsid w:val="00AD4E1B"/>
    <w:rsid w:val="00B04FC5"/>
    <w:rsid w:val="00B37AF3"/>
    <w:rsid w:val="00B43C0B"/>
    <w:rsid w:val="00B53112"/>
    <w:rsid w:val="00B823AA"/>
    <w:rsid w:val="00BA35FE"/>
    <w:rsid w:val="00BA45DB"/>
    <w:rsid w:val="00BF4184"/>
    <w:rsid w:val="00C0601E"/>
    <w:rsid w:val="00C31D30"/>
    <w:rsid w:val="00C4638E"/>
    <w:rsid w:val="00C942BC"/>
    <w:rsid w:val="00C95D18"/>
    <w:rsid w:val="00CD640B"/>
    <w:rsid w:val="00CD6E39"/>
    <w:rsid w:val="00CF6E91"/>
    <w:rsid w:val="00D141ED"/>
    <w:rsid w:val="00D75F54"/>
    <w:rsid w:val="00D85B68"/>
    <w:rsid w:val="00DC7192"/>
    <w:rsid w:val="00E050D5"/>
    <w:rsid w:val="00E6004D"/>
    <w:rsid w:val="00E81978"/>
    <w:rsid w:val="00E93853"/>
    <w:rsid w:val="00ED24EE"/>
    <w:rsid w:val="00ED5EA1"/>
    <w:rsid w:val="00EE6295"/>
    <w:rsid w:val="00F379B7"/>
    <w:rsid w:val="00F525FA"/>
    <w:rsid w:val="00F72312"/>
    <w:rsid w:val="00FC7F2D"/>
    <w:rsid w:val="00FE2977"/>
    <w:rsid w:val="00FE2ED0"/>
    <w:rsid w:val="00FE7B8B"/>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E6092A2-BC31-4A3A-96A0-1934E869F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A85FC3"/>
    <w:rPr>
      <w:color w:val="5F5F5F" w:themeColor="hyperlink"/>
      <w:u w:val="single"/>
    </w:rPr>
  </w:style>
  <w:style w:type="character" w:customStyle="1" w:styleId="UnresolvedMention1">
    <w:name w:val="Unresolved Mention1"/>
    <w:basedOn w:val="DefaultParagraphFont"/>
    <w:uiPriority w:val="99"/>
    <w:semiHidden/>
    <w:unhideWhenUsed/>
    <w:rsid w:val="00A85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yperlink" Target="https://en.wikipedia.org/wiki/Special:BookSources/0-7382-0670-9" TargetMode="External" /><Relationship Id="rId18" Type="http://schemas.openxmlformats.org/officeDocument/2006/relationships/fontTable" Target="fontTable.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hyperlink" Target="https://en.wikipedia.org/wiki/ISBN_(identifier)" TargetMode="External" /><Relationship Id="rId17" Type="http://schemas.openxmlformats.org/officeDocument/2006/relationships/header" Target="header2.xml" /><Relationship Id="rId2" Type="http://schemas.openxmlformats.org/officeDocument/2006/relationships/customXml" Target="../customXml/item2.xml" /><Relationship Id="rId16" Type="http://schemas.openxmlformats.org/officeDocument/2006/relationships/header" Target="header1.xml"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s://archive.org/details/rebelcodeinside000mood/page/n351" TargetMode="External" /><Relationship Id="rId5" Type="http://schemas.openxmlformats.org/officeDocument/2006/relationships/settings" Target="settings.xml" /><Relationship Id="rId15" Type="http://schemas.openxmlformats.org/officeDocument/2006/relationships/hyperlink" Target="http://www.ussg.iu.edu/hypermail/linux/kernel/9605/0855.html" TargetMode="External" /><Relationship Id="rId10" Type="http://schemas.openxmlformats.org/officeDocument/2006/relationships/hyperlink" Target="https://archive.org/details/rebelcodeinside000mood" TargetMode="External" /><Relationship Id="rId19" Type="http://schemas.openxmlformats.org/officeDocument/2006/relationships/glossaryDocument" Target="glossary/document.xml" /><Relationship Id="rId4" Type="http://schemas.openxmlformats.org/officeDocument/2006/relationships/styles" Target="styles.xml" /><Relationship Id="rId9" Type="http://schemas.openxmlformats.org/officeDocument/2006/relationships/hyperlink" Target="ftp://ftp.funet.fi" TargetMode="External" /><Relationship Id="rId14" Type="http://schemas.openxmlformats.org/officeDocument/2006/relationships/hyperlink" Target="https://archive.is/20120530044051/http:/www.ussg.iu.edu/hypermail/linux/kernel/9605/0855.html" TargetMode="Externa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APA%20style%20report%20(6th%20edition)(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04584BFC92340A9A75B72966FF6A165"/>
        <w:category>
          <w:name w:val="General"/>
          <w:gallery w:val="placeholder"/>
        </w:category>
        <w:types>
          <w:type w:val="bbPlcHdr"/>
        </w:types>
        <w:behaviors>
          <w:behavior w:val="content"/>
        </w:behaviors>
        <w:guid w:val="{7A5CBBF2-E217-4C33-B6A1-47F5858280BD}"/>
      </w:docPartPr>
      <w:docPartBody>
        <w:p w:rsidR="00C942BC" w:rsidRDefault="00EE34ED">
          <w:pPr>
            <w:pStyle w:val="104584BFC92340A9A75B72966FF6A165"/>
          </w:pPr>
          <w:r>
            <w:t>[Institutional Affiliation(s)]</w:t>
          </w:r>
        </w:p>
      </w:docPartBody>
    </w:docPart>
    <w:docPart>
      <w:docPartPr>
        <w:name w:val="35127484D79B46B49E1FC4F4BEF267CE"/>
        <w:category>
          <w:name w:val="General"/>
          <w:gallery w:val="placeholder"/>
        </w:category>
        <w:types>
          <w:type w:val="bbPlcHdr"/>
        </w:types>
        <w:behaviors>
          <w:behavior w:val="content"/>
        </w:behaviors>
        <w:guid w:val="{F4DD2632-617D-4D54-BC66-6A823B71115B}"/>
      </w:docPartPr>
      <w:docPartBody>
        <w:p w:rsidR="00C942BC" w:rsidRDefault="00EE34ED">
          <w:pPr>
            <w:pStyle w:val="35127484D79B46B49E1FC4F4BEF267CE"/>
          </w:pPr>
          <w:r>
            <w:t>Abstract</w:t>
          </w:r>
        </w:p>
      </w:docPartBody>
    </w:docPart>
    <w:docPart>
      <w:docPartPr>
        <w:name w:val="E5C8188B3773449CB265EA4CB4EB291F"/>
        <w:category>
          <w:name w:val="General"/>
          <w:gallery w:val="placeholder"/>
        </w:category>
        <w:types>
          <w:type w:val="bbPlcHdr"/>
        </w:types>
        <w:behaviors>
          <w:behavior w:val="content"/>
        </w:behaviors>
        <w:guid w:val="{40E031BE-F3E5-4F7F-9D1C-4D3B02DA5549}"/>
      </w:docPartPr>
      <w:docPartBody>
        <w:p w:rsidR="00C942BC" w:rsidRDefault="00EE34ED">
          <w:pPr>
            <w:pStyle w:val="E5C8188B3773449CB265EA4CB4EB291F"/>
          </w:pPr>
          <w:r>
            <w:t>[Title Here, up to 12 Words, on One to Two Lines]</w:t>
          </w:r>
        </w:p>
      </w:docPartBody>
    </w:docPart>
    <w:docPart>
      <w:docPartPr>
        <w:name w:val="007210F6743441A0B4A7943E4ADCE528"/>
        <w:category>
          <w:name w:val="General"/>
          <w:gallery w:val="placeholder"/>
        </w:category>
        <w:types>
          <w:type w:val="bbPlcHdr"/>
        </w:types>
        <w:behaviors>
          <w:behavior w:val="content"/>
        </w:behaviors>
        <w:guid w:val="{B87739C6-2A6B-4DFD-B36C-0AF9AC681629}"/>
      </w:docPartPr>
      <w:docPartBody>
        <w:p w:rsidR="00C942BC" w:rsidRDefault="00EE34ED">
          <w:pPr>
            <w:pStyle w:val="007210F6743441A0B4A7943E4ADCE528"/>
          </w:pPr>
          <w:r w:rsidRPr="005D3A03">
            <w:t>Figures title:</w:t>
          </w:r>
        </w:p>
      </w:docPartBody>
    </w:docPart>
    <w:docPart>
      <w:docPartPr>
        <w:name w:val="9314210A94DF445494ED3861CE109792"/>
        <w:category>
          <w:name w:val="General"/>
          <w:gallery w:val="placeholder"/>
        </w:category>
        <w:types>
          <w:type w:val="bbPlcHdr"/>
        </w:types>
        <w:behaviors>
          <w:behavior w:val="content"/>
        </w:behaviors>
        <w:guid w:val="{DBF35F93-3A6A-48AC-BB26-E045ACCDA091}"/>
      </w:docPartPr>
      <w:docPartBody>
        <w:p w:rsidR="00C942BC" w:rsidRDefault="00EE34ED">
          <w:pPr>
            <w:pStyle w:val="9314210A94DF445494ED3861CE109792"/>
          </w:pPr>
          <w:r>
            <w:t xml:space="preserve">[Include all figures in their own section, following references (and footnotes and tables, if applicable).  Include a numbered caption for each </w:t>
          </w:r>
          <w:r>
            <w:t>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BC"/>
    <w:rsid w:val="0023150F"/>
    <w:rsid w:val="00C942BC"/>
    <w:rsid w:val="00EE3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4584BFC92340A9A75B72966FF6A165">
    <w:name w:val="104584BFC92340A9A75B72966FF6A165"/>
  </w:style>
  <w:style w:type="paragraph" w:customStyle="1" w:styleId="35127484D79B46B49E1FC4F4BEF267CE">
    <w:name w:val="35127484D79B46B49E1FC4F4BEF267CE"/>
  </w:style>
  <w:style w:type="character" w:styleId="Emphasis">
    <w:name w:val="Emphasis"/>
    <w:basedOn w:val="DefaultParagraphFont"/>
    <w:uiPriority w:val="4"/>
    <w:unhideWhenUsed/>
    <w:qFormat/>
    <w:rPr>
      <w:i/>
      <w:iCs/>
    </w:rPr>
  </w:style>
  <w:style w:type="paragraph" w:customStyle="1" w:styleId="E5C8188B3773449CB265EA4CB4EB291F">
    <w:name w:val="E5C8188B3773449CB265EA4CB4EB291F"/>
  </w:style>
  <w:style w:type="paragraph" w:customStyle="1" w:styleId="007210F6743441A0B4A7943E4ADCE528">
    <w:name w:val="007210F6743441A0B4A7943E4ADCE528"/>
  </w:style>
  <w:style w:type="paragraph" w:customStyle="1" w:styleId="9314210A94DF445494ED3861CE109792">
    <w:name w:val="9314210A94DF445494ED3861CE1097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THE HISTORY AND BASIC KERNEL STRUCTURE OF LINUX</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00659B-2EC4-4A68-A507-A8B719DEF98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APA%20style%20report%20(6th%20edition)(2).dotx</Template>
  <TotalTime>0</TotalTime>
  <Pages>11</Pages>
  <Words>2199</Words>
  <Characters>12539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THE HISTORY AND BASIC KERNEL STRUCTURE OF LINUX</vt:lpstr>
    </vt:vector>
  </TitlesOfParts>
  <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HISTORY AND BASIC KERNEL STRUCTURE OF LINUX</dc:title>
  <dc:creator>ASUS</dc:creator>
  <cp:lastModifiedBy>254716226303</cp:lastModifiedBy>
  <cp:revision>2</cp:revision>
  <dcterms:created xsi:type="dcterms:W3CDTF">2020-12-01T21:24:00Z</dcterms:created>
  <dcterms:modified xsi:type="dcterms:W3CDTF">2020-12-01T21:24:00Z</dcterms:modified>
</cp:coreProperties>
</file>